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D7" w:rsidRPr="004E4563" w:rsidRDefault="00C93260" w:rsidP="00D3035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color w:val="333333"/>
          <w:sz w:val="24"/>
          <w:szCs w:val="24"/>
        </w:rPr>
      </w:pPr>
      <w:r w:rsidRPr="004E4563">
        <w:rPr>
          <w:rFonts w:ascii="Times New Roman" w:hAnsi="Times New Roman" w:cs="Times New Roman"/>
          <w:b/>
          <w:caps/>
          <w:sz w:val="24"/>
          <w:szCs w:val="24"/>
        </w:rPr>
        <w:t>ПОЯСНИТЕЛЬНАЯ ЗАПИСКА</w:t>
      </w:r>
      <w:r w:rsidR="00DD4CD7" w:rsidRPr="004E4563">
        <w:rPr>
          <w:rFonts w:ascii="Times New Roman" w:hAnsi="Times New Roman" w:cs="Times New Roman"/>
          <w:b/>
          <w:caps/>
          <w:sz w:val="24"/>
          <w:szCs w:val="24"/>
        </w:rPr>
        <w:t xml:space="preserve">  к уроку</w:t>
      </w:r>
      <w:r w:rsidR="00881D16" w:rsidRPr="004E4563">
        <w:rPr>
          <w:rFonts w:ascii="Times New Roman" w:hAnsi="Times New Roman" w:cs="Times New Roman"/>
          <w:b/>
          <w:sz w:val="24"/>
          <w:szCs w:val="24"/>
        </w:rPr>
        <w:t>«</w:t>
      </w:r>
      <w:r w:rsidR="00881D16" w:rsidRPr="004E4563">
        <w:rPr>
          <w:rFonts w:ascii="Times New Roman" w:hAnsi="Times New Roman" w:cs="Times New Roman"/>
          <w:b/>
          <w:sz w:val="24"/>
          <w:szCs w:val="24"/>
          <w:lang w:val="en-US"/>
        </w:rPr>
        <w:t>BORODINO</w:t>
      </w:r>
      <w:r w:rsidR="00881D16" w:rsidRPr="004E45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1D16" w:rsidRPr="004E4563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881D16" w:rsidRPr="004E4563">
        <w:rPr>
          <w:rFonts w:ascii="Times New Roman" w:hAnsi="Times New Roman" w:cs="Times New Roman"/>
          <w:b/>
          <w:sz w:val="24"/>
          <w:szCs w:val="24"/>
        </w:rPr>
        <w:t xml:space="preserve"> 200 </w:t>
      </w:r>
      <w:proofErr w:type="spellStart"/>
      <w:proofErr w:type="gramStart"/>
      <w:r w:rsidR="00881D16" w:rsidRPr="004E4563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th</w:t>
      </w:r>
      <w:proofErr w:type="spellEnd"/>
      <w:proofErr w:type="gramEnd"/>
      <w:r w:rsidR="00881D16" w:rsidRPr="004E45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D16" w:rsidRPr="004E4563">
        <w:rPr>
          <w:rFonts w:ascii="Times New Roman" w:hAnsi="Times New Roman" w:cs="Times New Roman"/>
          <w:b/>
          <w:sz w:val="24"/>
          <w:szCs w:val="24"/>
          <w:lang w:val="en-US"/>
        </w:rPr>
        <w:t>ANNIVERSARY</w:t>
      </w:r>
      <w:r w:rsidR="00881D16" w:rsidRPr="004E4563">
        <w:rPr>
          <w:rFonts w:ascii="Times New Roman" w:hAnsi="Times New Roman" w:cs="Times New Roman"/>
          <w:b/>
          <w:sz w:val="24"/>
          <w:szCs w:val="24"/>
        </w:rPr>
        <w:t>! »</w:t>
      </w:r>
      <w:r w:rsidR="00DD4CD7" w:rsidRPr="004E4563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881D16" w:rsidRPr="00C8301D" w:rsidRDefault="00881D16" w:rsidP="00D3035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color w:val="333333"/>
          <w:sz w:val="24"/>
          <w:szCs w:val="24"/>
        </w:rPr>
      </w:pPr>
    </w:p>
    <w:p w:rsidR="004E4563" w:rsidRPr="00172ED9" w:rsidRDefault="00881D16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Данный урок  разработан </w:t>
      </w:r>
      <w:r w:rsidR="004E4563" w:rsidRPr="00172ED9">
        <w:rPr>
          <w:rFonts w:ascii="Times New Roman" w:hAnsi="Times New Roman" w:cs="Times New Roman"/>
          <w:sz w:val="24"/>
          <w:szCs w:val="24"/>
        </w:rPr>
        <w:t xml:space="preserve"> для учащихся 10-11 классов </w:t>
      </w:r>
      <w:r w:rsidRPr="00172ED9">
        <w:rPr>
          <w:rFonts w:ascii="Times New Roman" w:hAnsi="Times New Roman" w:cs="Times New Roman"/>
          <w:sz w:val="24"/>
          <w:szCs w:val="24"/>
        </w:rPr>
        <w:t xml:space="preserve"> для проведения в День </w:t>
      </w:r>
      <w:r w:rsidR="000B1C49">
        <w:rPr>
          <w:rFonts w:ascii="Times New Roman" w:hAnsi="Times New Roman" w:cs="Times New Roman"/>
          <w:sz w:val="24"/>
          <w:szCs w:val="24"/>
        </w:rPr>
        <w:t xml:space="preserve">знаменательной </w:t>
      </w:r>
      <w:r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AA0E5C" w:rsidRPr="00172ED9">
        <w:rPr>
          <w:rFonts w:ascii="Times New Roman" w:hAnsi="Times New Roman" w:cs="Times New Roman"/>
          <w:sz w:val="24"/>
          <w:szCs w:val="24"/>
        </w:rPr>
        <w:t xml:space="preserve">даты </w:t>
      </w:r>
      <w:r w:rsidRPr="00172ED9">
        <w:rPr>
          <w:rFonts w:ascii="Times New Roman" w:hAnsi="Times New Roman" w:cs="Times New Roman"/>
          <w:sz w:val="24"/>
          <w:szCs w:val="24"/>
        </w:rPr>
        <w:t xml:space="preserve">Бородино. </w:t>
      </w:r>
    </w:p>
    <w:p w:rsidR="003E5A1C" w:rsidRPr="00172ED9" w:rsidRDefault="004E4563" w:rsidP="00172ED9">
      <w:pPr>
        <w:spacing w:after="0" w:line="240" w:lineRule="auto"/>
        <w:ind w:firstLine="709"/>
        <w:jc w:val="both"/>
        <w:rPr>
          <w:rStyle w:val="postbody"/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>Конспект урока предназначен также для изучения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: </w:t>
      </w:r>
      <w:r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Unit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 3 “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celebrate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”, 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lesson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 10 “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yourself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” по </w:t>
      </w:r>
      <w:r w:rsidR="00247FCD" w:rsidRPr="00172ED9">
        <w:rPr>
          <w:rFonts w:ascii="Times New Roman" w:hAnsi="Times New Roman" w:cs="Times New Roman"/>
          <w:sz w:val="24"/>
          <w:szCs w:val="24"/>
        </w:rPr>
        <w:t>учебнику «</w:t>
      </w:r>
      <w:r w:rsidR="00491F55" w:rsidRPr="00172ED9">
        <w:rPr>
          <w:rFonts w:ascii="Times New Roman" w:hAnsi="Times New Roman" w:cs="Times New Roman"/>
          <w:sz w:val="24"/>
          <w:szCs w:val="24"/>
        </w:rPr>
        <w:t>Английский язык нового тысячелетия» для 10 класса «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Millennium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491F55" w:rsidRPr="00172ED9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491F55" w:rsidRPr="00172ED9">
        <w:rPr>
          <w:rFonts w:ascii="Times New Roman" w:hAnsi="Times New Roman" w:cs="Times New Roman"/>
          <w:sz w:val="24"/>
          <w:szCs w:val="24"/>
        </w:rPr>
        <w:t>»</w:t>
      </w:r>
      <w:r w:rsidR="00247FCD" w:rsidRPr="00172ED9">
        <w:rPr>
          <w:rFonts w:ascii="Times New Roman" w:hAnsi="Times New Roman" w:cs="Times New Roman"/>
          <w:sz w:val="24"/>
          <w:szCs w:val="24"/>
        </w:rPr>
        <w:t>, О.Л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. </w:t>
      </w:r>
      <w:r w:rsidR="00247FCD" w:rsidRPr="00172ED9">
        <w:rPr>
          <w:rFonts w:ascii="Times New Roman" w:hAnsi="Times New Roman" w:cs="Times New Roman"/>
          <w:sz w:val="24"/>
          <w:szCs w:val="24"/>
        </w:rPr>
        <w:t>Гроза и Unit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 1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“</w:t>
      </w:r>
      <w:r w:rsidR="0061588A" w:rsidRPr="00172ED9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61588A" w:rsidRPr="00172ED9">
        <w:rPr>
          <w:rFonts w:ascii="Times New Roman" w:hAnsi="Times New Roman" w:cs="Times New Roman"/>
          <w:sz w:val="24"/>
          <w:szCs w:val="24"/>
          <w:lang w:val="en-US"/>
        </w:rPr>
        <w:t>different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61588A" w:rsidRPr="00172ED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61588A" w:rsidRPr="00172ED9">
        <w:rPr>
          <w:rFonts w:ascii="Times New Roman" w:hAnsi="Times New Roman" w:cs="Times New Roman"/>
          <w:sz w:val="24"/>
          <w:szCs w:val="24"/>
          <w:lang w:val="en-US"/>
        </w:rPr>
        <w:t>world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61588A" w:rsidRPr="00172ED9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!”, </w:t>
      </w:r>
      <w:r w:rsidR="0061588A" w:rsidRPr="00172ED9">
        <w:rPr>
          <w:rFonts w:ascii="Times New Roman" w:hAnsi="Times New Roman" w:cs="Times New Roman"/>
          <w:sz w:val="24"/>
          <w:szCs w:val="24"/>
          <w:lang w:val="en-US"/>
        </w:rPr>
        <w:t>lesson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2</w:t>
      </w:r>
      <w:r w:rsidR="00247FCD" w:rsidRPr="00172ED9">
        <w:rPr>
          <w:rFonts w:ascii="Times New Roman" w:hAnsi="Times New Roman" w:cs="Times New Roman"/>
          <w:sz w:val="24"/>
          <w:szCs w:val="24"/>
        </w:rPr>
        <w:t>, Reading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61588A" w:rsidRPr="00172ED9">
        <w:rPr>
          <w:rFonts w:ascii="Times New Roman" w:hAnsi="Times New Roman" w:cs="Times New Roman"/>
          <w:sz w:val="24"/>
          <w:szCs w:val="24"/>
          <w:lang w:val="en-US"/>
        </w:rPr>
        <w:t>Section</w:t>
      </w:r>
      <w:r w:rsidR="00AA0E5C" w:rsidRPr="00172ED9">
        <w:rPr>
          <w:rFonts w:ascii="Times New Roman" w:hAnsi="Times New Roman" w:cs="Times New Roman"/>
          <w:sz w:val="24"/>
          <w:szCs w:val="24"/>
        </w:rPr>
        <w:t>,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491F55" w:rsidRPr="00172ED9">
        <w:rPr>
          <w:rFonts w:ascii="Times New Roman" w:hAnsi="Times New Roman" w:cs="Times New Roman"/>
          <w:sz w:val="24"/>
          <w:szCs w:val="24"/>
        </w:rPr>
        <w:t xml:space="preserve">по </w:t>
      </w:r>
      <w:r w:rsidR="00247FCD" w:rsidRPr="00172ED9">
        <w:rPr>
          <w:rFonts w:ascii="Times New Roman" w:hAnsi="Times New Roman" w:cs="Times New Roman"/>
          <w:sz w:val="24"/>
          <w:szCs w:val="24"/>
        </w:rPr>
        <w:t>учебнику «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Английский язык для 10-11 классов» В. П. </w:t>
      </w:r>
      <w:proofErr w:type="spellStart"/>
      <w:r w:rsidR="0061588A" w:rsidRPr="00172ED9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="00212204" w:rsidRPr="00172ED9">
        <w:rPr>
          <w:rFonts w:ascii="Times New Roman" w:hAnsi="Times New Roman" w:cs="Times New Roman"/>
          <w:sz w:val="24"/>
          <w:szCs w:val="24"/>
        </w:rPr>
        <w:t xml:space="preserve">. Материалы </w:t>
      </w:r>
      <w:r w:rsidR="00247FCD" w:rsidRPr="00172ED9">
        <w:rPr>
          <w:rFonts w:ascii="Times New Roman" w:hAnsi="Times New Roman" w:cs="Times New Roman"/>
          <w:sz w:val="24"/>
          <w:szCs w:val="24"/>
        </w:rPr>
        <w:t xml:space="preserve">урока </w:t>
      </w:r>
      <w:r w:rsidR="00247FCD" w:rsidRPr="00172ED9">
        <w:rPr>
          <w:rStyle w:val="postbody"/>
          <w:rFonts w:ascii="Times New Roman" w:hAnsi="Times New Roman" w:cs="Times New Roman"/>
          <w:sz w:val="24"/>
          <w:szCs w:val="24"/>
        </w:rPr>
        <w:t>соответствуют</w:t>
      </w:r>
      <w:r w:rsidR="0061588A" w:rsidRPr="00172ED9">
        <w:rPr>
          <w:rStyle w:val="postbody"/>
          <w:rFonts w:ascii="Times New Roman" w:hAnsi="Times New Roman" w:cs="Times New Roman"/>
          <w:sz w:val="24"/>
          <w:szCs w:val="24"/>
        </w:rPr>
        <w:t xml:space="preserve"> авторской концепции </w:t>
      </w:r>
      <w:r w:rsidR="00247FCD" w:rsidRPr="00172ED9">
        <w:rPr>
          <w:rStyle w:val="postbody"/>
          <w:rFonts w:ascii="Times New Roman" w:hAnsi="Times New Roman" w:cs="Times New Roman"/>
          <w:sz w:val="24"/>
          <w:szCs w:val="24"/>
        </w:rPr>
        <w:t xml:space="preserve">учебников </w:t>
      </w:r>
      <w:r w:rsidR="00247FCD" w:rsidRPr="00172ED9">
        <w:rPr>
          <w:rFonts w:ascii="Times New Roman" w:hAnsi="Times New Roman" w:cs="Times New Roman"/>
          <w:sz w:val="24"/>
          <w:szCs w:val="24"/>
        </w:rPr>
        <w:t>и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м</w:t>
      </w:r>
      <w:r w:rsidR="0061588A" w:rsidRPr="00172ED9">
        <w:rPr>
          <w:rStyle w:val="postbody"/>
          <w:rFonts w:ascii="Times New Roman" w:hAnsi="Times New Roman" w:cs="Times New Roman"/>
          <w:sz w:val="24"/>
          <w:szCs w:val="24"/>
        </w:rPr>
        <w:t>о</w:t>
      </w:r>
      <w:r w:rsidR="00212204" w:rsidRPr="00172ED9">
        <w:rPr>
          <w:rStyle w:val="postbody"/>
          <w:rFonts w:ascii="Times New Roman" w:hAnsi="Times New Roman" w:cs="Times New Roman"/>
          <w:sz w:val="24"/>
          <w:szCs w:val="24"/>
        </w:rPr>
        <w:t>гут</w:t>
      </w:r>
      <w:r w:rsidR="0061588A" w:rsidRPr="00172ED9">
        <w:rPr>
          <w:rStyle w:val="postbody"/>
          <w:rFonts w:ascii="Times New Roman" w:hAnsi="Times New Roman" w:cs="Times New Roman"/>
          <w:sz w:val="24"/>
          <w:szCs w:val="24"/>
        </w:rPr>
        <w:t xml:space="preserve"> быть </w:t>
      </w:r>
      <w:r w:rsidR="00247FCD" w:rsidRPr="00172ED9">
        <w:rPr>
          <w:rStyle w:val="postbody"/>
          <w:rFonts w:ascii="Times New Roman" w:hAnsi="Times New Roman" w:cs="Times New Roman"/>
          <w:sz w:val="24"/>
          <w:szCs w:val="24"/>
        </w:rPr>
        <w:t>использованы и</w:t>
      </w:r>
      <w:r w:rsidR="0061588A" w:rsidRPr="00172ED9">
        <w:rPr>
          <w:rStyle w:val="postbody"/>
          <w:rFonts w:ascii="Times New Roman" w:hAnsi="Times New Roman" w:cs="Times New Roman"/>
          <w:sz w:val="24"/>
          <w:szCs w:val="24"/>
        </w:rPr>
        <w:t xml:space="preserve"> в любом другом УМК. </w:t>
      </w:r>
    </w:p>
    <w:p w:rsidR="0061588A" w:rsidRPr="00172ED9" w:rsidRDefault="00212204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Сценарий  урока (полностью или частично) </w:t>
      </w:r>
      <w:r w:rsidR="0061588A" w:rsidRPr="00172ED9">
        <w:rPr>
          <w:rFonts w:ascii="Times New Roman" w:hAnsi="Times New Roman" w:cs="Times New Roman"/>
          <w:sz w:val="24"/>
          <w:szCs w:val="24"/>
        </w:rPr>
        <w:t xml:space="preserve"> можно  также использовать в   классах в качестве внеклассного мероприятия  по данной  теме.</w:t>
      </w:r>
    </w:p>
    <w:p w:rsidR="00AA0E5C" w:rsidRPr="00172ED9" w:rsidRDefault="00491F55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Фрагменты урока можно использовать для проведения Р. К. </w:t>
      </w:r>
      <w:r w:rsidR="0061588A" w:rsidRPr="00172ED9">
        <w:rPr>
          <w:rFonts w:ascii="Times New Roman" w:hAnsi="Times New Roman" w:cs="Times New Roman"/>
          <w:sz w:val="24"/>
          <w:szCs w:val="24"/>
        </w:rPr>
        <w:t>(В Краснодарском крае каждый первый урок четверти начинаем с Р. К.)</w:t>
      </w:r>
    </w:p>
    <w:p w:rsidR="00701BDC" w:rsidRPr="00172ED9" w:rsidRDefault="00727A41" w:rsidP="00172E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ориентирован на реализацию образовательных стандартов среднего</w:t>
      </w:r>
      <w:r w:rsidR="00212204" w:rsidRPr="00172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2ED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(полного) общего образования по иностранному языку и</w:t>
      </w:r>
      <w:r w:rsidRPr="00172ED9">
        <w:rPr>
          <w:rFonts w:ascii="Times New Roman" w:hAnsi="Times New Roman" w:cs="Times New Roman"/>
          <w:sz w:val="24"/>
          <w:szCs w:val="24"/>
        </w:rPr>
        <w:t xml:space="preserve"> способствует реализации задач ФГОС в обучении английскому языку, </w:t>
      </w:r>
      <w:r w:rsidRPr="00172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включает целый комплекс воспитательных, образовательных и развивающих задач. </w:t>
      </w:r>
      <w:r w:rsidR="009D2E99" w:rsidRPr="00172E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уроке используются разнообразные технологии и методы  обучения</w:t>
      </w:r>
      <w:r w:rsidR="009D2E99" w:rsidRPr="00172ED9">
        <w:rPr>
          <w:rStyle w:val="a6"/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9D2E99" w:rsidRPr="00172ED9">
        <w:rPr>
          <w:rFonts w:ascii="Times New Roman" w:hAnsi="Times New Roman" w:cs="Times New Roman"/>
          <w:sz w:val="24"/>
          <w:szCs w:val="24"/>
        </w:rPr>
        <w:t>личностно-деятельностный</w:t>
      </w:r>
      <w:proofErr w:type="spellEnd"/>
      <w:r w:rsidR="009D2E99" w:rsidRPr="00172ED9">
        <w:rPr>
          <w:rFonts w:ascii="Times New Roman" w:hAnsi="Times New Roman" w:cs="Times New Roman"/>
          <w:sz w:val="24"/>
          <w:szCs w:val="24"/>
        </w:rPr>
        <w:t xml:space="preserve"> подход к обучению английскому языку, технологии критического мышления, обучение в сотрудничестве, </w:t>
      </w:r>
      <w:proofErr w:type="spellStart"/>
      <w:r w:rsidR="009D2E99" w:rsidRPr="00172ED9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9D2E99" w:rsidRPr="00172ED9">
        <w:rPr>
          <w:rFonts w:ascii="Times New Roman" w:hAnsi="Times New Roman" w:cs="Times New Roman"/>
          <w:sz w:val="24"/>
          <w:szCs w:val="24"/>
        </w:rPr>
        <w:t xml:space="preserve">,  когнитивные, </w:t>
      </w:r>
      <w:r w:rsidR="0093134D" w:rsidRPr="00172ED9">
        <w:rPr>
          <w:rFonts w:ascii="Times New Roman" w:hAnsi="Times New Roman" w:cs="Times New Roman"/>
          <w:sz w:val="24"/>
          <w:szCs w:val="24"/>
        </w:rPr>
        <w:t xml:space="preserve">игровые, </w:t>
      </w:r>
      <w:r w:rsidR="009D2E99" w:rsidRPr="00172ED9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</w:t>
      </w:r>
      <w:r w:rsidR="0093134D" w:rsidRPr="00172ED9">
        <w:rPr>
          <w:rFonts w:ascii="Times New Roman" w:hAnsi="Times New Roman" w:cs="Times New Roman"/>
          <w:sz w:val="24"/>
          <w:szCs w:val="24"/>
        </w:rPr>
        <w:t xml:space="preserve">, </w:t>
      </w:r>
      <w:r w:rsidR="0093134D" w:rsidRPr="00172ED9">
        <w:rPr>
          <w:rFonts w:ascii="Times New Roman" w:eastAsia="Calibri" w:hAnsi="Times New Roman" w:cs="Times New Roman"/>
          <w:sz w:val="24"/>
          <w:szCs w:val="24"/>
        </w:rPr>
        <w:t xml:space="preserve">фронтальная, индивидуальная, парная, групповая формы работы. </w:t>
      </w:r>
      <w:r w:rsidR="00671098">
        <w:rPr>
          <w:rFonts w:ascii="Times New Roman" w:eastAsia="Calibri" w:hAnsi="Times New Roman" w:cs="Times New Roman"/>
          <w:sz w:val="24"/>
          <w:szCs w:val="24"/>
        </w:rPr>
        <w:t xml:space="preserve">Методы КМ (кластер, </w:t>
      </w:r>
      <w:proofErr w:type="spellStart"/>
      <w:r w:rsidR="00671098">
        <w:rPr>
          <w:rFonts w:ascii="Times New Roman" w:eastAsia="Calibri" w:hAnsi="Times New Roman" w:cs="Times New Roman"/>
          <w:sz w:val="24"/>
          <w:szCs w:val="24"/>
        </w:rPr>
        <w:t>инсерт</w:t>
      </w:r>
      <w:proofErr w:type="spellEnd"/>
      <w:r w:rsidR="0067109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671098">
        <w:rPr>
          <w:rFonts w:ascii="Times New Roman" w:eastAsia="Calibri" w:hAnsi="Times New Roman" w:cs="Times New Roman"/>
          <w:sz w:val="24"/>
          <w:szCs w:val="24"/>
        </w:rPr>
        <w:t>синквейн</w:t>
      </w:r>
      <w:proofErr w:type="spellEnd"/>
      <w:r w:rsidR="00671098">
        <w:rPr>
          <w:rFonts w:ascii="Times New Roman" w:eastAsia="Calibri" w:hAnsi="Times New Roman" w:cs="Times New Roman"/>
          <w:sz w:val="24"/>
          <w:szCs w:val="24"/>
        </w:rPr>
        <w:t xml:space="preserve">) хорошо известны учащимся. Они любят их выполнять, хорошо и быстро справляются  с заданиями. </w:t>
      </w:r>
      <w:r w:rsidR="00EC3E96" w:rsidRPr="00172ED9">
        <w:rPr>
          <w:rFonts w:ascii="Times New Roman" w:hAnsi="Times New Roman" w:cs="Times New Roman"/>
          <w:sz w:val="24"/>
          <w:szCs w:val="24"/>
        </w:rPr>
        <w:t xml:space="preserve">Динамические паузы, </w:t>
      </w:r>
      <w:proofErr w:type="spellStart"/>
      <w:r w:rsidR="00EC3E96" w:rsidRPr="00172ED9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="00EC3E96" w:rsidRPr="00172ED9">
        <w:rPr>
          <w:rFonts w:ascii="Times New Roman" w:hAnsi="Times New Roman" w:cs="Times New Roman"/>
          <w:sz w:val="24"/>
          <w:szCs w:val="24"/>
        </w:rPr>
        <w:t xml:space="preserve"> для глаз, игры, рефлексия позвол</w:t>
      </w:r>
      <w:r w:rsidR="00671098">
        <w:rPr>
          <w:rFonts w:ascii="Times New Roman" w:hAnsi="Times New Roman" w:cs="Times New Roman"/>
          <w:sz w:val="24"/>
          <w:szCs w:val="24"/>
        </w:rPr>
        <w:t>я</w:t>
      </w:r>
      <w:r w:rsidR="00EC3E96" w:rsidRPr="00172ED9">
        <w:rPr>
          <w:rFonts w:ascii="Times New Roman" w:hAnsi="Times New Roman" w:cs="Times New Roman"/>
          <w:sz w:val="24"/>
          <w:szCs w:val="24"/>
        </w:rPr>
        <w:t xml:space="preserve">т  </w:t>
      </w:r>
      <w:r w:rsidR="00EC3E96" w:rsidRPr="00172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предупредить переутомление детей путем смены видов  деятельности, что соответствует </w:t>
      </w:r>
      <w:r w:rsidR="00EC3E96" w:rsidRPr="00172ED9">
        <w:rPr>
          <w:rFonts w:ascii="Times New Roman" w:hAnsi="Times New Roman" w:cs="Times New Roman"/>
          <w:color w:val="333333"/>
          <w:sz w:val="24"/>
          <w:szCs w:val="24"/>
        </w:rPr>
        <w:t xml:space="preserve">соблюдению </w:t>
      </w:r>
      <w:r w:rsidR="00EC3E96" w:rsidRPr="00523C82">
        <w:rPr>
          <w:rFonts w:ascii="Times New Roman" w:hAnsi="Times New Roman" w:cs="Times New Roman"/>
          <w:sz w:val="24"/>
          <w:szCs w:val="24"/>
        </w:rPr>
        <w:t xml:space="preserve">требований </w:t>
      </w:r>
      <w:proofErr w:type="spellStart"/>
      <w:r w:rsidR="00EC3E96" w:rsidRPr="00523C82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EC3E96" w:rsidRPr="00523C82">
        <w:rPr>
          <w:rFonts w:ascii="Times New Roman" w:hAnsi="Times New Roman" w:cs="Times New Roman"/>
          <w:sz w:val="24"/>
          <w:szCs w:val="24"/>
        </w:rPr>
        <w:t xml:space="preserve"> на уроке</w:t>
      </w:r>
      <w:r w:rsidR="00EC3E96" w:rsidRPr="00172ED9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212204" w:rsidRPr="00172ED9" w:rsidRDefault="00AA0E5C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 Урок направлен на совершенствование иноязычной коммуникативной компетенции учащихся, </w:t>
      </w:r>
      <w:r w:rsidRPr="00172ED9">
        <w:rPr>
          <w:rFonts w:ascii="Times New Roman" w:hAnsi="Times New Roman" w:cs="Times New Roman"/>
          <w:sz w:val="24"/>
          <w:szCs w:val="24"/>
          <w:lang w:eastAsia="ru-RU"/>
        </w:rPr>
        <w:t>способствует расширению исторической эрудиции учащихся</w:t>
      </w:r>
      <w:r w:rsidR="0093134D" w:rsidRPr="00172ED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727A41" w:rsidRPr="00172ED9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Материалы урока позволяют учащимся п</w:t>
      </w:r>
      <w:r w:rsidR="00727A41" w:rsidRPr="00172ED9">
        <w:rPr>
          <w:rFonts w:ascii="Times New Roman" w:hAnsi="Times New Roman" w:cs="Times New Roman"/>
          <w:sz w:val="24"/>
          <w:szCs w:val="24"/>
        </w:rPr>
        <w:t>рикоснуться к истории Государства Российского,</w:t>
      </w:r>
      <w:r w:rsidR="00C32857" w:rsidRPr="00172ED9">
        <w:rPr>
          <w:rFonts w:ascii="Times New Roman" w:hAnsi="Times New Roman" w:cs="Times New Roman"/>
          <w:sz w:val="24"/>
          <w:szCs w:val="24"/>
        </w:rPr>
        <w:t xml:space="preserve"> дают им  возможность "прожить" исторический момент, тем самым более глубоко почувствовать его значение в истории Родины,</w:t>
      </w:r>
      <w:r w:rsidR="00C32857" w:rsidRPr="00172ED9">
        <w:rPr>
          <w:rFonts w:ascii="Times New Roman" w:hAnsi="Times New Roman" w:cs="Times New Roman"/>
          <w:vanish/>
          <w:sz w:val="24"/>
          <w:szCs w:val="24"/>
        </w:rPr>
        <w:t> </w:t>
      </w:r>
      <w:r w:rsidR="00727A41" w:rsidRPr="00172ED9">
        <w:rPr>
          <w:rFonts w:ascii="Times New Roman" w:hAnsi="Times New Roman" w:cs="Times New Roman"/>
          <w:sz w:val="24"/>
          <w:szCs w:val="24"/>
        </w:rPr>
        <w:t xml:space="preserve"> воспитывают  у </w:t>
      </w:r>
      <w:r w:rsidR="00C32857" w:rsidRPr="00172ED9">
        <w:rPr>
          <w:rFonts w:ascii="Times New Roman" w:hAnsi="Times New Roman" w:cs="Times New Roman"/>
          <w:sz w:val="24"/>
          <w:szCs w:val="24"/>
        </w:rPr>
        <w:t>них</w:t>
      </w:r>
      <w:r w:rsidR="00727A41" w:rsidRPr="00172ED9">
        <w:rPr>
          <w:rFonts w:ascii="Times New Roman" w:hAnsi="Times New Roman" w:cs="Times New Roman"/>
          <w:sz w:val="24"/>
          <w:szCs w:val="24"/>
        </w:rPr>
        <w:t xml:space="preserve"> чувство национальной гордости за  славную историю и  ратные подвиги наших предков. </w:t>
      </w:r>
      <w:r w:rsidRPr="00172ED9">
        <w:rPr>
          <w:rFonts w:ascii="Times New Roman" w:hAnsi="Times New Roman" w:cs="Times New Roman"/>
          <w:sz w:val="24"/>
          <w:szCs w:val="24"/>
        </w:rPr>
        <w:t xml:space="preserve">Развивающий характер предложенных заданий позволяет формировать у учащихся пытливый ум, творческое начало, повышает ИКТ-грамотность при работе с интерактивной доской </w:t>
      </w:r>
      <w:proofErr w:type="spellStart"/>
      <w:r w:rsidRPr="00172ED9">
        <w:rPr>
          <w:rFonts w:ascii="Times New Roman" w:hAnsi="Times New Roman" w:cs="Times New Roman"/>
          <w:sz w:val="24"/>
          <w:szCs w:val="24"/>
          <w:lang w:val="en-US"/>
        </w:rPr>
        <w:t>ACTIVboard</w:t>
      </w:r>
      <w:proofErr w:type="spellEnd"/>
      <w:r w:rsidR="0073754A" w:rsidRPr="00172ED9">
        <w:rPr>
          <w:rFonts w:ascii="Times New Roman" w:hAnsi="Times New Roman" w:cs="Times New Roman"/>
          <w:sz w:val="24"/>
          <w:szCs w:val="24"/>
        </w:rPr>
        <w:t xml:space="preserve"> кампании </w:t>
      </w:r>
      <w:r w:rsidR="0073754A" w:rsidRPr="00172ED9">
        <w:rPr>
          <w:rFonts w:ascii="Times New Roman" w:hAnsi="Times New Roman" w:cs="Times New Roman"/>
          <w:sz w:val="24"/>
          <w:szCs w:val="24"/>
          <w:lang w:val="en-US"/>
        </w:rPr>
        <w:t>Promethean</w:t>
      </w:r>
      <w:r w:rsidRPr="00172ED9">
        <w:rPr>
          <w:rFonts w:ascii="Times New Roman" w:hAnsi="Times New Roman" w:cs="Times New Roman"/>
          <w:sz w:val="24"/>
          <w:szCs w:val="24"/>
        </w:rPr>
        <w:t>, совершенствует коммуникативные умения, воспитыва</w:t>
      </w:r>
      <w:r w:rsidR="00623B76">
        <w:rPr>
          <w:rFonts w:ascii="Times New Roman" w:hAnsi="Times New Roman" w:cs="Times New Roman"/>
          <w:sz w:val="24"/>
          <w:szCs w:val="24"/>
        </w:rPr>
        <w:t>е</w:t>
      </w:r>
      <w:r w:rsidRPr="00172ED9">
        <w:rPr>
          <w:rFonts w:ascii="Times New Roman" w:hAnsi="Times New Roman" w:cs="Times New Roman"/>
          <w:sz w:val="24"/>
          <w:szCs w:val="24"/>
        </w:rPr>
        <w:t xml:space="preserve">т личностные качества в рамках диалога культур. </w:t>
      </w:r>
    </w:p>
    <w:p w:rsidR="00AA0E5C" w:rsidRPr="00172ED9" w:rsidRDefault="006A3BF0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 За </w:t>
      </w:r>
      <w:r w:rsidR="00A7725E">
        <w:rPr>
          <w:rFonts w:ascii="Times New Roman" w:hAnsi="Times New Roman" w:cs="Times New Roman"/>
          <w:sz w:val="24"/>
          <w:szCs w:val="24"/>
        </w:rPr>
        <w:t xml:space="preserve">несколько дней  </w:t>
      </w:r>
      <w:r w:rsidRPr="00172ED9">
        <w:rPr>
          <w:rFonts w:ascii="Times New Roman" w:hAnsi="Times New Roman" w:cs="Times New Roman"/>
          <w:sz w:val="24"/>
          <w:szCs w:val="24"/>
        </w:rPr>
        <w:t>до проведения урока учащиеся делятся на 2 группы</w:t>
      </w:r>
      <w:r w:rsidR="00DC6CAE" w:rsidRPr="00172ED9">
        <w:rPr>
          <w:rFonts w:ascii="Times New Roman" w:hAnsi="Times New Roman" w:cs="Times New Roman"/>
          <w:sz w:val="24"/>
          <w:szCs w:val="24"/>
        </w:rPr>
        <w:t xml:space="preserve"> и получают задание  изучить дополнительную литературу о Бородинской битве.  </w:t>
      </w:r>
    </w:p>
    <w:p w:rsidR="00AA0E5C" w:rsidRPr="00172ED9" w:rsidRDefault="00AA0E5C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DC6CAE" w:rsidRPr="00172ED9">
        <w:rPr>
          <w:rFonts w:ascii="Times New Roman" w:hAnsi="Times New Roman" w:cs="Times New Roman"/>
          <w:sz w:val="24"/>
          <w:szCs w:val="24"/>
        </w:rPr>
        <w:t>В качестве домашнего задания у</w:t>
      </w:r>
      <w:r w:rsidRPr="00172ED9">
        <w:rPr>
          <w:rFonts w:ascii="Times New Roman" w:hAnsi="Times New Roman" w:cs="Times New Roman"/>
          <w:sz w:val="24"/>
          <w:szCs w:val="24"/>
        </w:rPr>
        <w:t>чащиеся</w:t>
      </w:r>
      <w:r w:rsidR="00DC6CAE" w:rsidRPr="00172ED9">
        <w:rPr>
          <w:rFonts w:ascii="Times New Roman" w:hAnsi="Times New Roman" w:cs="Times New Roman"/>
          <w:sz w:val="24"/>
          <w:szCs w:val="24"/>
        </w:rPr>
        <w:t xml:space="preserve"> готовят проекты в программах </w:t>
      </w:r>
      <w:r w:rsidR="00DC6CAE" w:rsidRPr="00172ED9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DC6CAE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DC6CAE" w:rsidRPr="00172ED9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DC6CAE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DC6CAE" w:rsidRPr="00172ED9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="00DC6CAE" w:rsidRPr="00172ED9">
        <w:rPr>
          <w:rFonts w:ascii="Times New Roman" w:hAnsi="Times New Roman" w:cs="Times New Roman"/>
          <w:sz w:val="24"/>
          <w:szCs w:val="24"/>
        </w:rPr>
        <w:t xml:space="preserve"> и </w:t>
      </w:r>
      <w:r w:rsidR="00DC6CAE" w:rsidRPr="00172ED9">
        <w:rPr>
          <w:rFonts w:ascii="Times New Roman" w:hAnsi="Times New Roman" w:cs="Times New Roman"/>
          <w:sz w:val="24"/>
          <w:szCs w:val="24"/>
          <w:lang w:val="en-US"/>
        </w:rPr>
        <w:t>Flash</w:t>
      </w:r>
      <w:r w:rsidR="00075812">
        <w:rPr>
          <w:rFonts w:ascii="Times New Roman" w:hAnsi="Times New Roman" w:cs="Times New Roman"/>
          <w:sz w:val="24"/>
          <w:szCs w:val="24"/>
        </w:rPr>
        <w:t xml:space="preserve">, тем самым </w:t>
      </w:r>
      <w:r w:rsidR="006A3BF0" w:rsidRPr="00172ED9">
        <w:rPr>
          <w:rFonts w:ascii="Times New Roman" w:hAnsi="Times New Roman" w:cs="Times New Roman"/>
          <w:sz w:val="24"/>
          <w:szCs w:val="24"/>
        </w:rPr>
        <w:t>совершенствуют и</w:t>
      </w:r>
      <w:r w:rsidRPr="00172ED9">
        <w:rPr>
          <w:rFonts w:ascii="Times New Roman" w:hAnsi="Times New Roman" w:cs="Times New Roman"/>
          <w:sz w:val="24"/>
          <w:szCs w:val="24"/>
        </w:rPr>
        <w:t xml:space="preserve">сследовательские методы </w:t>
      </w:r>
      <w:r w:rsidR="006A71AC" w:rsidRPr="00172ED9">
        <w:rPr>
          <w:rFonts w:ascii="Times New Roman" w:hAnsi="Times New Roman" w:cs="Times New Roman"/>
          <w:sz w:val="24"/>
          <w:szCs w:val="24"/>
        </w:rPr>
        <w:t xml:space="preserve">  </w:t>
      </w:r>
      <w:r w:rsidRPr="00172ED9">
        <w:rPr>
          <w:rFonts w:ascii="Times New Roman" w:hAnsi="Times New Roman" w:cs="Times New Roman"/>
          <w:sz w:val="24"/>
          <w:szCs w:val="24"/>
        </w:rPr>
        <w:t>в рамках созданной учителем “</w:t>
      </w:r>
      <w:r w:rsidRPr="00172ED9">
        <w:rPr>
          <w:rFonts w:ascii="Times New Roman" w:hAnsi="Times New Roman" w:cs="Times New Roman"/>
          <w:sz w:val="24"/>
          <w:szCs w:val="24"/>
          <w:lang w:val="en-US"/>
        </w:rPr>
        <w:t>Laboratory</w:t>
      </w:r>
      <w:r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Pr="00172ED9">
        <w:rPr>
          <w:rFonts w:ascii="Times New Roman" w:hAnsi="Times New Roman" w:cs="Times New Roman"/>
          <w:sz w:val="24"/>
          <w:szCs w:val="24"/>
          <w:lang w:val="en-US"/>
        </w:rPr>
        <w:t>Mixed</w:t>
      </w:r>
      <w:r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Pr="00172ED9">
        <w:rPr>
          <w:rFonts w:ascii="Times New Roman" w:hAnsi="Times New Roman" w:cs="Times New Roman"/>
          <w:sz w:val="24"/>
          <w:szCs w:val="24"/>
          <w:lang w:val="en-US"/>
        </w:rPr>
        <w:t>Media</w:t>
      </w:r>
      <w:r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Pr="00172ED9">
        <w:rPr>
          <w:rFonts w:ascii="Times New Roman" w:hAnsi="Times New Roman" w:cs="Times New Roman"/>
          <w:sz w:val="24"/>
          <w:szCs w:val="24"/>
          <w:lang w:val="en-US"/>
        </w:rPr>
        <w:t>Projects</w:t>
      </w:r>
      <w:r w:rsidRPr="00172ED9">
        <w:rPr>
          <w:rFonts w:ascii="Times New Roman" w:hAnsi="Times New Roman" w:cs="Times New Roman"/>
          <w:sz w:val="24"/>
          <w:szCs w:val="24"/>
        </w:rPr>
        <w:t>”</w:t>
      </w:r>
      <w:r w:rsidRPr="00172ED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172ED9">
        <w:rPr>
          <w:rFonts w:ascii="Times New Roman" w:hAnsi="Times New Roman" w:cs="Times New Roman"/>
          <w:sz w:val="24"/>
          <w:szCs w:val="24"/>
        </w:rPr>
        <w:t xml:space="preserve">используя возможности современных технологий,  занимаются разработкой учебных творческих интерактивных продуктов для уроков английского языка и внеклассных мероприятий. </w:t>
      </w:r>
    </w:p>
    <w:p w:rsidR="006A71AC" w:rsidRPr="00172ED9" w:rsidRDefault="00AA0E5C" w:rsidP="00172ED9">
      <w:pPr>
        <w:widowControl w:val="0"/>
        <w:tabs>
          <w:tab w:val="left" w:pos="38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93134D" w:rsidRPr="00172ED9">
        <w:rPr>
          <w:rFonts w:ascii="Times New Roman" w:eastAsia="Calibri" w:hAnsi="Times New Roman" w:cs="Times New Roman"/>
          <w:sz w:val="24"/>
          <w:szCs w:val="24"/>
        </w:rPr>
        <w:t xml:space="preserve">На уроке каждый учащийся работает с интерактивной доской, выполняет задания на персональном ноутбуке в режиме </w:t>
      </w:r>
      <w:proofErr w:type="spellStart"/>
      <w:r w:rsidR="0093134D" w:rsidRPr="00172ED9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="006A71AC" w:rsidRPr="00172E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54A4A" w:rsidRPr="00172ED9" w:rsidRDefault="006A71AC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66FF"/>
          <w:sz w:val="24"/>
          <w:szCs w:val="24"/>
        </w:rPr>
      </w:pPr>
      <w:r w:rsidRPr="00172ED9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="00254A4A" w:rsidRPr="00172ED9">
        <w:rPr>
          <w:rFonts w:ascii="Times New Roman" w:eastAsia="Calibri" w:hAnsi="Times New Roman" w:cs="Times New Roman"/>
          <w:sz w:val="24"/>
          <w:szCs w:val="24"/>
        </w:rPr>
        <w:t xml:space="preserve">проверки навыков </w:t>
      </w:r>
      <w:proofErr w:type="spellStart"/>
      <w:r w:rsidR="00254A4A" w:rsidRPr="00172ED9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="00254A4A" w:rsidRPr="00172E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C33A9" w:rsidRPr="00172ED9">
        <w:rPr>
          <w:rFonts w:ascii="Times New Roman" w:eastAsia="Calibri" w:hAnsi="Times New Roman" w:cs="Times New Roman"/>
          <w:sz w:val="24"/>
          <w:szCs w:val="24"/>
        </w:rPr>
        <w:t xml:space="preserve">учителем </w:t>
      </w:r>
      <w:r w:rsidRPr="00172ED9">
        <w:rPr>
          <w:rFonts w:ascii="Times New Roman" w:eastAsia="Calibri" w:hAnsi="Times New Roman" w:cs="Times New Roman"/>
          <w:sz w:val="24"/>
          <w:szCs w:val="24"/>
        </w:rPr>
        <w:t xml:space="preserve">подготовлена презентация в программе </w:t>
      </w:r>
      <w:r w:rsidRPr="00172ED9">
        <w:rPr>
          <w:rFonts w:ascii="Times New Roman" w:eastAsia="Calibri" w:hAnsi="Times New Roman" w:cs="Times New Roman"/>
          <w:sz w:val="24"/>
          <w:szCs w:val="24"/>
          <w:lang w:val="en-US"/>
        </w:rPr>
        <w:t>MS</w:t>
      </w:r>
      <w:r w:rsidRPr="00172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2ED9">
        <w:rPr>
          <w:rFonts w:ascii="Times New Roman" w:eastAsia="Calibri" w:hAnsi="Times New Roman" w:cs="Times New Roman"/>
          <w:sz w:val="24"/>
          <w:szCs w:val="24"/>
          <w:lang w:val="en-US"/>
        </w:rPr>
        <w:t>Power</w:t>
      </w:r>
      <w:r w:rsidRPr="00172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2ED9">
        <w:rPr>
          <w:rFonts w:ascii="Times New Roman" w:eastAsia="Calibri" w:hAnsi="Times New Roman" w:cs="Times New Roman"/>
          <w:sz w:val="24"/>
          <w:szCs w:val="24"/>
          <w:lang w:val="en-US"/>
        </w:rPr>
        <w:t>Point</w:t>
      </w:r>
      <w:r w:rsidR="00254A4A" w:rsidRPr="00172ED9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материалов сайта </w:t>
      </w:r>
      <w:r w:rsidR="00FC33A9" w:rsidRPr="00172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4A4A" w:rsidRPr="00172ED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254A4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254A4A" w:rsidRPr="00172ED9">
        <w:rPr>
          <w:rFonts w:ascii="Times New Roman" w:hAnsi="Times New Roman" w:cs="Times New Roman"/>
          <w:sz w:val="24"/>
          <w:szCs w:val="24"/>
          <w:lang w:val="en-US"/>
        </w:rPr>
        <w:t>Voice</w:t>
      </w:r>
      <w:r w:rsidR="00254A4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254A4A" w:rsidRPr="00172ED9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254A4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254A4A" w:rsidRPr="00172ED9">
        <w:rPr>
          <w:rFonts w:ascii="Times New Roman" w:hAnsi="Times New Roman" w:cs="Times New Roman"/>
          <w:sz w:val="24"/>
          <w:szCs w:val="24"/>
          <w:lang w:val="en-US"/>
        </w:rPr>
        <w:t>Russia</w:t>
      </w:r>
      <w:r w:rsidR="00254A4A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254A4A" w:rsidRPr="00172ED9">
        <w:rPr>
          <w:rFonts w:ascii="Times New Roman" w:hAnsi="Times New Roman" w:cs="Times New Roman"/>
          <w:color w:val="0066FF"/>
          <w:sz w:val="24"/>
          <w:szCs w:val="24"/>
        </w:rPr>
        <w:t xml:space="preserve"> </w:t>
      </w:r>
      <w:hyperlink r:id="rId5" w:history="1"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http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://</w:t>
        </w:r>
        <w:proofErr w:type="spellStart"/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english</w:t>
        </w:r>
        <w:proofErr w:type="spellEnd"/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.</w:t>
        </w:r>
        <w:proofErr w:type="spellStart"/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ruvr</w:t>
        </w:r>
        <w:proofErr w:type="spellEnd"/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.</w:t>
        </w:r>
        <w:proofErr w:type="spellStart"/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ru</w:t>
        </w:r>
        <w:proofErr w:type="spellEnd"/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/2012_07_12/1812-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War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-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Battle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-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of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-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Borodino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-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Part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-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  <w:lang w:val="en-US"/>
          </w:rPr>
          <w:t>IV</w:t>
        </w:r>
        <w:r w:rsidR="00254A4A" w:rsidRPr="00172ED9">
          <w:rPr>
            <w:rStyle w:val="a7"/>
            <w:rFonts w:ascii="Times New Roman" w:hAnsi="Times New Roman" w:cs="Times New Roman"/>
            <w:color w:val="0066FF"/>
            <w:sz w:val="24"/>
            <w:szCs w:val="24"/>
          </w:rPr>
          <w:t>/</w:t>
        </w:r>
      </w:hyperlink>
      <w:r w:rsidR="00254A4A" w:rsidRPr="00172ED9">
        <w:rPr>
          <w:rFonts w:ascii="Times New Roman" w:hAnsi="Times New Roman" w:cs="Times New Roman"/>
          <w:color w:val="0066FF"/>
          <w:sz w:val="24"/>
          <w:szCs w:val="24"/>
        </w:rPr>
        <w:t xml:space="preserve"> </w:t>
      </w:r>
    </w:p>
    <w:p w:rsidR="00254A4A" w:rsidRPr="00172ED9" w:rsidRDefault="00FC33A9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eastAsia="Calibri" w:hAnsi="Times New Roman" w:cs="Times New Roman"/>
          <w:sz w:val="24"/>
          <w:szCs w:val="24"/>
        </w:rPr>
        <w:t>Весь урок проводится</w:t>
      </w:r>
      <w:r w:rsidR="00701BDC" w:rsidRPr="00172ED9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172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134D" w:rsidRPr="00172ED9">
        <w:rPr>
          <w:rFonts w:ascii="Times New Roman" w:eastAsia="Calibri" w:hAnsi="Times New Roman" w:cs="Times New Roman"/>
          <w:sz w:val="24"/>
          <w:szCs w:val="24"/>
        </w:rPr>
        <w:t xml:space="preserve">рамках </w:t>
      </w:r>
      <w:r w:rsidR="0093134D" w:rsidRPr="00172ED9">
        <w:rPr>
          <w:rFonts w:ascii="Times New Roman" w:eastAsia="Calibri" w:hAnsi="Times New Roman" w:cs="Times New Roman"/>
          <w:b/>
          <w:sz w:val="24"/>
          <w:szCs w:val="24"/>
        </w:rPr>
        <w:t>авторского интерактивного плаката</w:t>
      </w:r>
      <w:r w:rsidRPr="00172ED9">
        <w:rPr>
          <w:rFonts w:ascii="Times New Roman" w:eastAsia="Calibri" w:hAnsi="Times New Roman" w:cs="Times New Roman"/>
          <w:b/>
          <w:sz w:val="24"/>
          <w:szCs w:val="24"/>
        </w:rPr>
        <w:t xml:space="preserve"> “</w:t>
      </w:r>
      <w:r w:rsidRPr="00172ED9">
        <w:rPr>
          <w:rFonts w:ascii="Times New Roman" w:eastAsia="Calibri" w:hAnsi="Times New Roman" w:cs="Times New Roman"/>
          <w:b/>
          <w:sz w:val="24"/>
          <w:szCs w:val="24"/>
          <w:lang w:val="en-US"/>
        </w:rPr>
        <w:t>Long</w:t>
      </w:r>
      <w:r w:rsidRPr="00172ED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ED9">
        <w:rPr>
          <w:rFonts w:ascii="Times New Roman" w:eastAsia="Calibri" w:hAnsi="Times New Roman" w:cs="Times New Roman"/>
          <w:b/>
          <w:sz w:val="24"/>
          <w:szCs w:val="24"/>
          <w:lang w:val="en-US"/>
        </w:rPr>
        <w:t>Live</w:t>
      </w:r>
      <w:r w:rsidRPr="00172ED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ED9">
        <w:rPr>
          <w:rFonts w:ascii="Times New Roman" w:eastAsia="Calibri" w:hAnsi="Times New Roman" w:cs="Times New Roman"/>
          <w:b/>
          <w:sz w:val="24"/>
          <w:szCs w:val="24"/>
          <w:lang w:val="en-US"/>
        </w:rPr>
        <w:t>The</w:t>
      </w:r>
      <w:r w:rsidRPr="00172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2ED9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Victory</w:t>
      </w:r>
      <w:r w:rsidRPr="00172ED9">
        <w:rPr>
          <w:rFonts w:ascii="Times New Roman" w:eastAsia="Calibri" w:hAnsi="Times New Roman" w:cs="Times New Roman"/>
          <w:b/>
          <w:sz w:val="24"/>
          <w:szCs w:val="24"/>
        </w:rPr>
        <w:t xml:space="preserve"> 1812-2012”</w:t>
      </w:r>
      <w:r w:rsidRPr="00172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="00701BDC" w:rsidRPr="00623B76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</w:rPr>
          <w:t>http://1992sasha.edu.glogster.com/edit/long-live-the-victory-1812-2012-</w:t>
        </w:r>
        <w:r w:rsidR="00701BDC" w:rsidRPr="00172ED9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6752/</w:t>
        </w:r>
      </w:hyperlink>
      <w:r w:rsidR="00701BDC" w:rsidRPr="00172ED9">
        <w:rPr>
          <w:rFonts w:ascii="Times New Roman" w:hAnsi="Times New Roman" w:cs="Times New Roman"/>
          <w:sz w:val="24"/>
          <w:szCs w:val="24"/>
        </w:rPr>
        <w:t xml:space="preserve"> созданного в конструкторе </w:t>
      </w:r>
      <w:r w:rsidR="00701BDC" w:rsidRPr="00172ED9">
        <w:rPr>
          <w:rFonts w:ascii="Times New Roman" w:hAnsi="Times New Roman" w:cs="Times New Roman"/>
          <w:sz w:val="24"/>
          <w:szCs w:val="24"/>
          <w:lang w:val="en-US"/>
        </w:rPr>
        <w:t>GLOGSTER</w:t>
      </w:r>
      <w:r w:rsidR="00701BDC" w:rsidRPr="00172ED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01BDC" w:rsidRPr="00172ED9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="00701BDC" w:rsidRPr="00172ED9">
        <w:rPr>
          <w:rFonts w:ascii="Times New Roman" w:hAnsi="Times New Roman" w:cs="Times New Roman"/>
          <w:sz w:val="24"/>
          <w:szCs w:val="24"/>
        </w:rPr>
        <w:t>.</w:t>
      </w:r>
      <w:r w:rsidR="00254A4A" w:rsidRPr="00172ED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54A4A" w:rsidRPr="00172ED9">
        <w:rPr>
          <w:rFonts w:ascii="Times New Roman" w:hAnsi="Times New Roman" w:cs="Times New Roman"/>
          <w:sz w:val="24"/>
          <w:szCs w:val="24"/>
        </w:rPr>
        <w:t xml:space="preserve"> который </w:t>
      </w:r>
      <w:r w:rsidR="00701BDC" w:rsidRPr="00172ED9">
        <w:rPr>
          <w:rFonts w:ascii="Times New Roman" w:hAnsi="Times New Roman" w:cs="Times New Roman"/>
          <w:sz w:val="24"/>
          <w:szCs w:val="24"/>
        </w:rPr>
        <w:t>содержит достаточно информации для работы на уроке</w:t>
      </w:r>
      <w:r w:rsidR="009D0C0C" w:rsidRPr="00172ED9">
        <w:rPr>
          <w:rFonts w:ascii="Times New Roman" w:hAnsi="Times New Roman" w:cs="Times New Roman"/>
          <w:sz w:val="24"/>
          <w:szCs w:val="24"/>
        </w:rPr>
        <w:t xml:space="preserve"> и дома</w:t>
      </w:r>
      <w:r w:rsidR="00701BDC" w:rsidRPr="00172E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092A" w:rsidRPr="00172ED9" w:rsidRDefault="0019092A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2ED9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Карта </w:t>
      </w:r>
      <w:proofErr w:type="spellStart"/>
      <w:r w:rsidRPr="00172ED9">
        <w:rPr>
          <w:rFonts w:ascii="Times New Roman" w:hAnsi="Times New Roman" w:cs="Times New Roman"/>
          <w:sz w:val="24"/>
          <w:szCs w:val="24"/>
          <w:u w:val="single"/>
        </w:rPr>
        <w:t>глога</w:t>
      </w:r>
      <w:proofErr w:type="spellEnd"/>
      <w:r w:rsidRPr="00172ED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9092A" w:rsidRPr="00172ED9" w:rsidRDefault="0019092A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>1стр. Заголовок.</w:t>
      </w:r>
    </w:p>
    <w:p w:rsidR="0019092A" w:rsidRPr="00172ED9" w:rsidRDefault="0019092A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2стр. Материал для работы на уроке. В конце урока учитель дает ссылку на </w:t>
      </w:r>
      <w:proofErr w:type="spellStart"/>
      <w:r w:rsidRPr="00172ED9">
        <w:rPr>
          <w:rFonts w:ascii="Times New Roman" w:hAnsi="Times New Roman" w:cs="Times New Roman"/>
          <w:sz w:val="24"/>
          <w:szCs w:val="24"/>
        </w:rPr>
        <w:t>глог</w:t>
      </w:r>
      <w:proofErr w:type="spellEnd"/>
      <w:r w:rsidRPr="00172ED9">
        <w:rPr>
          <w:rFonts w:ascii="Times New Roman" w:hAnsi="Times New Roman" w:cs="Times New Roman"/>
          <w:sz w:val="24"/>
          <w:szCs w:val="24"/>
        </w:rPr>
        <w:t xml:space="preserve">, поэтому учащиеся имеют возможность подробнее изучить материал урока дома. </w:t>
      </w:r>
    </w:p>
    <w:p w:rsidR="00254A4A" w:rsidRPr="00BD7C1E" w:rsidRDefault="0019092A" w:rsidP="000758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3. </w:t>
      </w:r>
      <w:r w:rsidR="00701BDC" w:rsidRPr="00172ED9">
        <w:rPr>
          <w:rFonts w:ascii="Times New Roman" w:hAnsi="Times New Roman" w:cs="Times New Roman"/>
          <w:b/>
          <w:sz w:val="24"/>
          <w:szCs w:val="24"/>
        </w:rPr>
        <w:t xml:space="preserve">Страница  </w:t>
      </w:r>
      <w:proofErr w:type="spellStart"/>
      <w:r w:rsidRPr="00172ED9">
        <w:rPr>
          <w:rFonts w:ascii="Times New Roman" w:hAnsi="Times New Roman" w:cs="Times New Roman"/>
          <w:b/>
          <w:sz w:val="24"/>
          <w:szCs w:val="24"/>
        </w:rPr>
        <w:t>глога</w:t>
      </w:r>
      <w:proofErr w:type="spellEnd"/>
      <w:r w:rsidR="00701BDC" w:rsidRPr="00172ED9">
        <w:rPr>
          <w:rFonts w:ascii="Times New Roman" w:hAnsi="Times New Roman" w:cs="Times New Roman"/>
          <w:sz w:val="24"/>
          <w:szCs w:val="24"/>
        </w:rPr>
        <w:t xml:space="preserve"> </w:t>
      </w:r>
      <w:r w:rsidR="00701BDC" w:rsidRPr="00172ED9">
        <w:rPr>
          <w:rFonts w:ascii="Times New Roman" w:hAnsi="Times New Roman" w:cs="Times New Roman"/>
          <w:b/>
          <w:sz w:val="24"/>
          <w:szCs w:val="24"/>
        </w:rPr>
        <w:t>“</w:t>
      </w:r>
      <w:r w:rsidR="00701BDC" w:rsidRPr="00172ED9">
        <w:rPr>
          <w:rFonts w:ascii="Times New Roman" w:hAnsi="Times New Roman" w:cs="Times New Roman"/>
          <w:b/>
          <w:sz w:val="24"/>
          <w:szCs w:val="24"/>
          <w:lang w:val="en-US"/>
        </w:rPr>
        <w:t>Enjoy</w:t>
      </w:r>
      <w:r w:rsidR="00701BDC" w:rsidRPr="00172E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BDC" w:rsidRPr="00172ED9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701BDC" w:rsidRPr="00172E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BDC" w:rsidRPr="00172ED9">
        <w:rPr>
          <w:rFonts w:ascii="Times New Roman" w:hAnsi="Times New Roman" w:cs="Times New Roman"/>
          <w:b/>
          <w:sz w:val="24"/>
          <w:szCs w:val="24"/>
          <w:lang w:val="en-US"/>
        </w:rPr>
        <w:t>Jubilee</w:t>
      </w:r>
      <w:r w:rsidR="00701BDC" w:rsidRPr="00172ED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01BDC" w:rsidRPr="00172ED9">
        <w:rPr>
          <w:rFonts w:ascii="Times New Roman" w:hAnsi="Times New Roman" w:cs="Times New Roman"/>
          <w:b/>
          <w:sz w:val="24"/>
          <w:szCs w:val="24"/>
          <w:lang w:val="en-US"/>
        </w:rPr>
        <w:t>Celebration</w:t>
      </w:r>
      <w:r w:rsidR="00701BDC" w:rsidRPr="00172ED9">
        <w:rPr>
          <w:rFonts w:ascii="Times New Roman" w:hAnsi="Times New Roman" w:cs="Times New Roman"/>
          <w:b/>
          <w:sz w:val="24"/>
          <w:szCs w:val="24"/>
        </w:rPr>
        <w:t>”</w:t>
      </w:r>
      <w:r w:rsidR="00701BDC" w:rsidRPr="00172ED9">
        <w:rPr>
          <w:rFonts w:ascii="Times New Roman" w:hAnsi="Times New Roman" w:cs="Times New Roman"/>
          <w:sz w:val="24"/>
          <w:szCs w:val="24"/>
        </w:rPr>
        <w:t xml:space="preserve"> предназначена для самостоятельной работы учащихся, но учитель в дальнейшем планирует проверку изученного материала.</w:t>
      </w:r>
      <w:r w:rsidR="00BD7C1E" w:rsidRPr="00BD7C1E">
        <w:rPr>
          <w:rFonts w:ascii="Times New Roman" w:hAnsi="Times New Roman" w:cs="Times New Roman"/>
          <w:sz w:val="24"/>
          <w:szCs w:val="24"/>
        </w:rPr>
        <w:t xml:space="preserve">  </w:t>
      </w:r>
      <w:r w:rsidR="00BD7C1E">
        <w:rPr>
          <w:rFonts w:ascii="Times New Roman" w:hAnsi="Times New Roman" w:cs="Times New Roman"/>
          <w:sz w:val="24"/>
          <w:szCs w:val="24"/>
        </w:rPr>
        <w:t xml:space="preserve">Здесь же учащиеся могут найти </w:t>
      </w:r>
      <w:r w:rsidR="00BD7C1E" w:rsidRPr="00BD7C1E">
        <w:rPr>
          <w:rFonts w:ascii="Times New Roman" w:hAnsi="Times New Roman" w:cs="Times New Roman"/>
          <w:b/>
          <w:sz w:val="24"/>
          <w:szCs w:val="24"/>
        </w:rPr>
        <w:t xml:space="preserve">ссылку </w:t>
      </w:r>
      <w:r w:rsidR="00BD7C1E">
        <w:rPr>
          <w:rFonts w:ascii="Times New Roman" w:hAnsi="Times New Roman" w:cs="Times New Roman"/>
          <w:sz w:val="24"/>
          <w:szCs w:val="24"/>
        </w:rPr>
        <w:t xml:space="preserve">на презентацию учителя </w:t>
      </w:r>
      <w:r w:rsidR="00BD7C1E" w:rsidRPr="00BD7C1E">
        <w:rPr>
          <w:rFonts w:ascii="Times New Roman" w:hAnsi="Times New Roman" w:cs="Times New Roman"/>
          <w:b/>
          <w:sz w:val="24"/>
          <w:szCs w:val="24"/>
        </w:rPr>
        <w:t xml:space="preserve">“1812 </w:t>
      </w:r>
      <w:r w:rsidR="00BD7C1E" w:rsidRPr="00BD7C1E">
        <w:rPr>
          <w:rFonts w:ascii="Times New Roman" w:hAnsi="Times New Roman" w:cs="Times New Roman"/>
          <w:b/>
          <w:sz w:val="24"/>
          <w:szCs w:val="24"/>
          <w:lang w:val="en-US"/>
        </w:rPr>
        <w:t>War</w:t>
      </w:r>
      <w:r w:rsidR="00BD7C1E" w:rsidRPr="00BD7C1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D7C1E" w:rsidRPr="00BD7C1E">
        <w:rPr>
          <w:rFonts w:ascii="Times New Roman" w:hAnsi="Times New Roman" w:cs="Times New Roman"/>
          <w:b/>
          <w:sz w:val="24"/>
          <w:szCs w:val="24"/>
          <w:lang w:val="en-US"/>
        </w:rPr>
        <w:t>Battle</w:t>
      </w:r>
      <w:r w:rsidR="00BD7C1E" w:rsidRPr="00BD7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C1E" w:rsidRPr="00BD7C1E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="00BD7C1E" w:rsidRPr="00BD7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C1E" w:rsidRPr="00BD7C1E">
        <w:rPr>
          <w:rFonts w:ascii="Times New Roman" w:hAnsi="Times New Roman" w:cs="Times New Roman"/>
          <w:b/>
          <w:sz w:val="24"/>
          <w:szCs w:val="24"/>
          <w:lang w:val="en-US"/>
        </w:rPr>
        <w:t>Borodino</w:t>
      </w:r>
      <w:r w:rsidR="00BD7C1E" w:rsidRPr="00BD7C1E">
        <w:rPr>
          <w:rFonts w:ascii="Times New Roman" w:hAnsi="Times New Roman" w:cs="Times New Roman"/>
          <w:b/>
          <w:sz w:val="24"/>
          <w:szCs w:val="24"/>
        </w:rPr>
        <w:t>”</w:t>
      </w:r>
      <w:r w:rsidR="00BD7C1E" w:rsidRPr="00BD7C1E">
        <w:rPr>
          <w:rFonts w:ascii="Times New Roman" w:hAnsi="Times New Roman" w:cs="Times New Roman"/>
          <w:sz w:val="24"/>
          <w:szCs w:val="24"/>
        </w:rPr>
        <w:t xml:space="preserve"> </w:t>
      </w:r>
      <w:r w:rsidR="00BD7C1E">
        <w:rPr>
          <w:rFonts w:ascii="Times New Roman" w:hAnsi="Times New Roman" w:cs="Times New Roman"/>
          <w:sz w:val="24"/>
          <w:szCs w:val="24"/>
        </w:rPr>
        <w:t xml:space="preserve">и </w:t>
      </w:r>
      <w:r w:rsidR="00E150EE">
        <w:rPr>
          <w:rFonts w:ascii="Times New Roman" w:hAnsi="Times New Roman" w:cs="Times New Roman"/>
          <w:sz w:val="24"/>
          <w:szCs w:val="24"/>
        </w:rPr>
        <w:t xml:space="preserve">глубже </w:t>
      </w:r>
      <w:r w:rsidR="00BD7C1E">
        <w:rPr>
          <w:rFonts w:ascii="Times New Roman" w:hAnsi="Times New Roman" w:cs="Times New Roman"/>
          <w:sz w:val="24"/>
          <w:szCs w:val="24"/>
        </w:rPr>
        <w:t xml:space="preserve">изучить материал с </w:t>
      </w:r>
      <w:proofErr w:type="spellStart"/>
      <w:r w:rsidR="00BD7C1E"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 w:rsidR="00BD7C1E">
        <w:rPr>
          <w:rFonts w:ascii="Times New Roman" w:hAnsi="Times New Roman" w:cs="Times New Roman"/>
          <w:sz w:val="24"/>
          <w:szCs w:val="24"/>
        </w:rPr>
        <w:t xml:space="preserve"> текста дома. </w:t>
      </w:r>
    </w:p>
    <w:p w:rsidR="0019092A" w:rsidRPr="00172ED9" w:rsidRDefault="0019092A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>4 стр. Литература и ссылки.</w:t>
      </w:r>
    </w:p>
    <w:p w:rsidR="0019092A" w:rsidRPr="00172ED9" w:rsidRDefault="005A65B5" w:rsidP="0017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 xml:space="preserve"> Во время выполнения домашней работы учащиеся могут насладиться прослушиванием  изумительного концерта Московского </w:t>
      </w:r>
      <w:r w:rsidR="00212204" w:rsidRPr="00172ED9">
        <w:rPr>
          <w:rFonts w:ascii="Times New Roman" w:hAnsi="Times New Roman" w:cs="Times New Roman"/>
          <w:sz w:val="24"/>
          <w:szCs w:val="24"/>
        </w:rPr>
        <w:t>М</w:t>
      </w:r>
      <w:r w:rsidRPr="00172ED9">
        <w:rPr>
          <w:rFonts w:ascii="Times New Roman" w:hAnsi="Times New Roman" w:cs="Times New Roman"/>
          <w:sz w:val="24"/>
          <w:szCs w:val="24"/>
        </w:rPr>
        <w:t xml:space="preserve">узея </w:t>
      </w:r>
      <w:r w:rsidR="00054D55" w:rsidRPr="00172ED9">
        <w:rPr>
          <w:rFonts w:ascii="Times New Roman" w:hAnsi="Times New Roman" w:cs="Times New Roman"/>
          <w:sz w:val="24"/>
          <w:szCs w:val="24"/>
        </w:rPr>
        <w:t>К</w:t>
      </w:r>
      <w:r w:rsidRPr="00172ED9">
        <w:rPr>
          <w:rFonts w:ascii="Times New Roman" w:hAnsi="Times New Roman" w:cs="Times New Roman"/>
          <w:sz w:val="24"/>
          <w:szCs w:val="24"/>
        </w:rPr>
        <w:t>ультуры им. Глинка.</w:t>
      </w:r>
    </w:p>
    <w:p w:rsidR="004A53D5" w:rsidRPr="00172ED9" w:rsidRDefault="004A53D5" w:rsidP="00172E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E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72ED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2E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зучение материалов авторского  интерактивного плаката </w:t>
      </w:r>
      <w:r w:rsidR="0063489E" w:rsidRPr="00172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способствовать совершенствованию коммуникативных навыков учащихся, позволит им </w:t>
      </w:r>
      <w:r w:rsidR="0063489E" w:rsidRPr="00172ED9">
        <w:rPr>
          <w:rFonts w:ascii="Times New Roman" w:hAnsi="Times New Roman" w:cs="Times New Roman"/>
          <w:sz w:val="24"/>
          <w:szCs w:val="24"/>
        </w:rPr>
        <w:t xml:space="preserve">оперировать историческими знаниями, применять их,  делать </w:t>
      </w:r>
      <w:r w:rsidR="00701BDC" w:rsidRPr="00172ED9">
        <w:rPr>
          <w:rFonts w:ascii="Times New Roman" w:hAnsi="Times New Roman" w:cs="Times New Roman"/>
          <w:sz w:val="24"/>
          <w:szCs w:val="24"/>
        </w:rPr>
        <w:t>выводы,</w:t>
      </w:r>
      <w:r w:rsidR="0063489E" w:rsidRPr="00172ED9">
        <w:rPr>
          <w:rFonts w:ascii="Times New Roman" w:hAnsi="Times New Roman" w:cs="Times New Roman"/>
          <w:sz w:val="24"/>
          <w:szCs w:val="24"/>
        </w:rPr>
        <w:t xml:space="preserve"> выстраивая собственную версию, решать проблемные вопросы.</w:t>
      </w:r>
    </w:p>
    <w:p w:rsidR="009D22E8" w:rsidRPr="00172ED9" w:rsidRDefault="009D22E8" w:rsidP="00172E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>Интенсивный темп урока</w:t>
      </w:r>
      <w:r w:rsidR="00727A41" w:rsidRPr="00172ED9">
        <w:rPr>
          <w:rFonts w:ascii="Times New Roman" w:hAnsi="Times New Roman" w:cs="Times New Roman"/>
          <w:sz w:val="24"/>
          <w:szCs w:val="24"/>
        </w:rPr>
        <w:t>, (к которому привыкли учащиеся), достаточный уровень языковой подготовки</w:t>
      </w:r>
      <w:r w:rsidR="004A53D5" w:rsidRPr="00172ED9">
        <w:rPr>
          <w:rFonts w:ascii="Times New Roman" w:hAnsi="Times New Roman" w:cs="Times New Roman"/>
          <w:sz w:val="24"/>
          <w:szCs w:val="24"/>
        </w:rPr>
        <w:t xml:space="preserve">, </w:t>
      </w:r>
      <w:r w:rsidRPr="00172ED9">
        <w:rPr>
          <w:rFonts w:ascii="Times New Roman" w:hAnsi="Times New Roman" w:cs="Times New Roman"/>
          <w:sz w:val="24"/>
          <w:szCs w:val="24"/>
        </w:rPr>
        <w:t xml:space="preserve"> позволи</w:t>
      </w:r>
      <w:r w:rsidR="00727A41" w:rsidRPr="00172ED9">
        <w:rPr>
          <w:rFonts w:ascii="Times New Roman" w:hAnsi="Times New Roman" w:cs="Times New Roman"/>
          <w:sz w:val="24"/>
          <w:szCs w:val="24"/>
        </w:rPr>
        <w:t>т</w:t>
      </w:r>
      <w:r w:rsidRPr="00172ED9">
        <w:rPr>
          <w:rFonts w:ascii="Times New Roman" w:hAnsi="Times New Roman" w:cs="Times New Roman"/>
          <w:sz w:val="24"/>
          <w:szCs w:val="24"/>
        </w:rPr>
        <w:t xml:space="preserve"> учащимся, с одной стороны, успешно справиться со всеми предложенными заданиями</w:t>
      </w:r>
      <w:r w:rsidR="004A53D5" w:rsidRPr="00172ED9">
        <w:rPr>
          <w:rFonts w:ascii="Times New Roman" w:hAnsi="Times New Roman" w:cs="Times New Roman"/>
          <w:sz w:val="24"/>
          <w:szCs w:val="24"/>
        </w:rPr>
        <w:t>,</w:t>
      </w:r>
      <w:r w:rsidRPr="00172ED9">
        <w:rPr>
          <w:rFonts w:ascii="Times New Roman" w:hAnsi="Times New Roman" w:cs="Times New Roman"/>
          <w:sz w:val="24"/>
          <w:szCs w:val="24"/>
        </w:rPr>
        <w:t xml:space="preserve"> а с другой — поддерживать рабочую атмосферу. </w:t>
      </w:r>
    </w:p>
    <w:p w:rsidR="00C93260" w:rsidRPr="00172ED9" w:rsidRDefault="004A53D5" w:rsidP="00172E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D9">
        <w:rPr>
          <w:rFonts w:ascii="Times New Roman" w:hAnsi="Times New Roman" w:cs="Times New Roman"/>
          <w:sz w:val="24"/>
          <w:szCs w:val="24"/>
        </w:rPr>
        <w:t>Коллективная и групповая формы работы способствуют созданию дружелюбной атмосферы, полного взаимопонимания и уважения учащихся по отношению друг к другу и учителю.</w:t>
      </w:r>
      <w:r w:rsidR="00701BDC" w:rsidRPr="00172ED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93260" w:rsidRPr="00172ED9" w:rsidSect="00172ED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167D6"/>
    <w:multiLevelType w:val="hybridMultilevel"/>
    <w:tmpl w:val="D63EC514"/>
    <w:lvl w:ilvl="0" w:tplc="9F24C4AE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2763D"/>
    <w:multiLevelType w:val="multilevel"/>
    <w:tmpl w:val="BF34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931BCB"/>
    <w:multiLevelType w:val="multilevel"/>
    <w:tmpl w:val="C01E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33622F"/>
    <w:multiLevelType w:val="multilevel"/>
    <w:tmpl w:val="C1CC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B9752A"/>
    <w:multiLevelType w:val="multilevel"/>
    <w:tmpl w:val="38D6F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5448E5"/>
    <w:multiLevelType w:val="hybridMultilevel"/>
    <w:tmpl w:val="5D669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344521"/>
    <w:multiLevelType w:val="multilevel"/>
    <w:tmpl w:val="76B4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D916EE"/>
    <w:multiLevelType w:val="multilevel"/>
    <w:tmpl w:val="A376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445262"/>
    <w:multiLevelType w:val="multilevel"/>
    <w:tmpl w:val="5B1CD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4F4E0A"/>
    <w:multiLevelType w:val="multilevel"/>
    <w:tmpl w:val="2B86F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5685"/>
    <w:rsid w:val="00054D55"/>
    <w:rsid w:val="0005789F"/>
    <w:rsid w:val="00075812"/>
    <w:rsid w:val="000B1C49"/>
    <w:rsid w:val="000C1EFC"/>
    <w:rsid w:val="00112783"/>
    <w:rsid w:val="00172ED9"/>
    <w:rsid w:val="001739B1"/>
    <w:rsid w:val="0019092A"/>
    <w:rsid w:val="001A1F49"/>
    <w:rsid w:val="001F46DF"/>
    <w:rsid w:val="00212204"/>
    <w:rsid w:val="00247FCD"/>
    <w:rsid w:val="00254A4A"/>
    <w:rsid w:val="002C260B"/>
    <w:rsid w:val="0037096E"/>
    <w:rsid w:val="00375685"/>
    <w:rsid w:val="00380356"/>
    <w:rsid w:val="003B5FD6"/>
    <w:rsid w:val="003E5A1C"/>
    <w:rsid w:val="0042666E"/>
    <w:rsid w:val="004579A3"/>
    <w:rsid w:val="00491F55"/>
    <w:rsid w:val="004A53D5"/>
    <w:rsid w:val="004C49AE"/>
    <w:rsid w:val="004E3FCD"/>
    <w:rsid w:val="004E4563"/>
    <w:rsid w:val="004F2D9C"/>
    <w:rsid w:val="00523C82"/>
    <w:rsid w:val="00526F66"/>
    <w:rsid w:val="00544ACF"/>
    <w:rsid w:val="005A65B5"/>
    <w:rsid w:val="005A6BB8"/>
    <w:rsid w:val="005D67E0"/>
    <w:rsid w:val="0061588A"/>
    <w:rsid w:val="00623B76"/>
    <w:rsid w:val="0063489E"/>
    <w:rsid w:val="00671098"/>
    <w:rsid w:val="006A3BF0"/>
    <w:rsid w:val="006A71AC"/>
    <w:rsid w:val="006D2797"/>
    <w:rsid w:val="006F5D47"/>
    <w:rsid w:val="006F7C85"/>
    <w:rsid w:val="00701BDC"/>
    <w:rsid w:val="007076C5"/>
    <w:rsid w:val="00727A41"/>
    <w:rsid w:val="0073754A"/>
    <w:rsid w:val="00876C47"/>
    <w:rsid w:val="00881D16"/>
    <w:rsid w:val="008E265F"/>
    <w:rsid w:val="0093134D"/>
    <w:rsid w:val="00982170"/>
    <w:rsid w:val="009D0C0C"/>
    <w:rsid w:val="009D22E8"/>
    <w:rsid w:val="009D2E99"/>
    <w:rsid w:val="00A27E4E"/>
    <w:rsid w:val="00A61D8D"/>
    <w:rsid w:val="00A64C3C"/>
    <w:rsid w:val="00A7725E"/>
    <w:rsid w:val="00AA0E5C"/>
    <w:rsid w:val="00AC44BA"/>
    <w:rsid w:val="00AF5E3A"/>
    <w:rsid w:val="00B36664"/>
    <w:rsid w:val="00B52724"/>
    <w:rsid w:val="00B57F7D"/>
    <w:rsid w:val="00B85DA3"/>
    <w:rsid w:val="00BA43B5"/>
    <w:rsid w:val="00BD7C1E"/>
    <w:rsid w:val="00C32857"/>
    <w:rsid w:val="00C8301D"/>
    <w:rsid w:val="00C93260"/>
    <w:rsid w:val="00CE3342"/>
    <w:rsid w:val="00D30351"/>
    <w:rsid w:val="00D34308"/>
    <w:rsid w:val="00D50B56"/>
    <w:rsid w:val="00D97E5A"/>
    <w:rsid w:val="00DC6CAE"/>
    <w:rsid w:val="00DD4CD7"/>
    <w:rsid w:val="00DE24F6"/>
    <w:rsid w:val="00DE2703"/>
    <w:rsid w:val="00E150EE"/>
    <w:rsid w:val="00E80260"/>
    <w:rsid w:val="00EB7F16"/>
    <w:rsid w:val="00EC3E96"/>
    <w:rsid w:val="00F11861"/>
    <w:rsid w:val="00F82E62"/>
    <w:rsid w:val="00FC0F3E"/>
    <w:rsid w:val="00FC33A9"/>
    <w:rsid w:val="00FD5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">
    <w:name w:val="postbody"/>
    <w:basedOn w:val="a0"/>
    <w:rsid w:val="00112783"/>
  </w:style>
  <w:style w:type="paragraph" w:styleId="a4">
    <w:name w:val="No Spacing"/>
    <w:uiPriority w:val="1"/>
    <w:qFormat/>
    <w:rsid w:val="00C8301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E456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9D2E99"/>
    <w:rPr>
      <w:b/>
      <w:bCs/>
    </w:rPr>
  </w:style>
  <w:style w:type="character" w:styleId="a7">
    <w:name w:val="Hyperlink"/>
    <w:basedOn w:val="a0"/>
    <w:uiPriority w:val="99"/>
    <w:unhideWhenUsed/>
    <w:rsid w:val="00701BDC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01BD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3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9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16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92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87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7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730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069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684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05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602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9244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023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5588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268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4520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5220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992sasha.edu.glogster.com/edit/long-live-the-victory-1812-2012-6752/" TargetMode="External"/><Relationship Id="rId5" Type="http://schemas.openxmlformats.org/officeDocument/2006/relationships/hyperlink" Target="http://english.ruvr.ru/2012_07_12/1812-War-Battle-of-Borodino-Part-I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Shpak V. V. </dc:creator>
  <cp:keywords/>
  <dc:description/>
  <cp:lastModifiedBy>1</cp:lastModifiedBy>
  <cp:revision>46</cp:revision>
  <dcterms:created xsi:type="dcterms:W3CDTF">2012-08-19T17:52:00Z</dcterms:created>
  <dcterms:modified xsi:type="dcterms:W3CDTF">2012-08-28T15:26:00Z</dcterms:modified>
</cp:coreProperties>
</file>